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07CC6" w14:textId="431C507B" w:rsidR="008578E2" w:rsidRDefault="00EF6882" w:rsidP="00EF6882">
      <w:pPr>
        <w:spacing w:after="57"/>
        <w:ind w:right="-41"/>
      </w:pPr>
      <w:r w:rsidRPr="00456642">
        <w:rPr>
          <w:noProof/>
        </w:rPr>
        <w:drawing>
          <wp:inline distT="0" distB="0" distL="0" distR="0" wp14:anchorId="4EE40447" wp14:editId="41FCD912">
            <wp:extent cx="1647825" cy="84772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847725"/>
                    </a:xfrm>
                    <a:prstGeom prst="rect">
                      <a:avLst/>
                    </a:prstGeom>
                    <a:solidFill>
                      <a:schemeClr val="accent1">
                        <a:alpha val="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46800" w14:textId="1A1359A8" w:rsidR="00AC0CBA" w:rsidRDefault="00AC0CBA" w:rsidP="00EF6882">
      <w:pPr>
        <w:spacing w:after="0"/>
        <w:jc w:val="center"/>
        <w:rPr>
          <w:b/>
          <w:color w:val="5770BE"/>
          <w:sz w:val="32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CD34EA" wp14:editId="3D397F33">
                <wp:simplePos x="0" y="0"/>
                <wp:positionH relativeFrom="column">
                  <wp:posOffset>39370</wp:posOffset>
                </wp:positionH>
                <wp:positionV relativeFrom="paragraph">
                  <wp:posOffset>33020</wp:posOffset>
                </wp:positionV>
                <wp:extent cx="772795" cy="359410"/>
                <wp:effectExtent l="0" t="0" r="27305" b="2159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2795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A9176" w14:textId="502DC320" w:rsidR="00C35824" w:rsidRPr="00592E13" w:rsidRDefault="00C35824">
                            <w:pPr>
                              <w:rPr>
                                <w:rFonts w:ascii="Marianne" w:hAnsi="Marianne"/>
                                <w:b/>
                                <w:bCs/>
                              </w:rPr>
                            </w:pPr>
                            <w:r w:rsidRPr="00592E13">
                              <w:rPr>
                                <w:rFonts w:ascii="Marianne" w:hAnsi="Marianne"/>
                                <w:b/>
                                <w:bCs/>
                              </w:rPr>
                              <w:t>DPE 2D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CD34E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.1pt;margin-top:2.6pt;width:60.85pt;height:28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" strokecolor="white [3212]">
                <v:textbox>
                  <w:txbxContent>
                    <w:p w14:paraId="2E1A9176" w14:textId="502DC320" w:rsidR="00C35824" w:rsidRPr="00592E13" w:rsidRDefault="00C35824">
                      <w:pPr>
                        <w:rPr>
                          <w:rFonts w:ascii="Marianne" w:hAnsi="Marianne"/>
                          <w:b/>
                          <w:bCs/>
                        </w:rPr>
                      </w:pPr>
                      <w:r w:rsidRPr="00592E13">
                        <w:rPr>
                          <w:rFonts w:ascii="Marianne" w:hAnsi="Marianne"/>
                          <w:b/>
                          <w:bCs/>
                        </w:rPr>
                        <w:t>DPE 2D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8F6F4D" w14:textId="2CAD93FF" w:rsidR="00EF6882" w:rsidRPr="00540A29" w:rsidRDefault="000F5296" w:rsidP="00EF6882">
      <w:pPr>
        <w:spacing w:after="0"/>
        <w:jc w:val="center"/>
        <w:rPr>
          <w:rFonts w:ascii="Marianne" w:hAnsi="Marianne"/>
          <w:sz w:val="24"/>
          <w:szCs w:val="24"/>
        </w:rPr>
      </w:pPr>
      <w:r w:rsidRPr="00540A29">
        <w:rPr>
          <w:rFonts w:ascii="Marianne" w:hAnsi="Marianne"/>
          <w:b/>
          <w:color w:val="5770BE"/>
          <w:sz w:val="28"/>
          <w:szCs w:val="24"/>
        </w:rPr>
        <w:t>Annexe II – Critères CIMM</w:t>
      </w:r>
    </w:p>
    <w:p w14:paraId="6DADBFBA" w14:textId="041BA5B8" w:rsidR="00EF6882" w:rsidRPr="00540A29" w:rsidRDefault="000F5296" w:rsidP="00FA198E">
      <w:pPr>
        <w:spacing w:after="440"/>
        <w:ind w:left="1416" w:firstLine="708"/>
        <w:rPr>
          <w:rFonts w:ascii="Marianne" w:hAnsi="Marianne"/>
          <w:sz w:val="24"/>
          <w:szCs w:val="24"/>
        </w:rPr>
      </w:pPr>
      <w:r w:rsidRPr="00540A29">
        <w:rPr>
          <w:rFonts w:ascii="Marianne" w:hAnsi="Marianne"/>
          <w:b/>
          <w:color w:val="5770BE"/>
          <w:sz w:val="24"/>
          <w:szCs w:val="24"/>
        </w:rPr>
        <w:t xml:space="preserve">Eléments d’analyse permettant la reconnaissance </w:t>
      </w:r>
      <w:proofErr w:type="gramStart"/>
      <w:r w:rsidRPr="00540A29">
        <w:rPr>
          <w:rFonts w:ascii="Marianne" w:hAnsi="Marianne"/>
          <w:b/>
          <w:color w:val="5770BE"/>
          <w:sz w:val="24"/>
          <w:szCs w:val="24"/>
        </w:rPr>
        <w:t>du</w:t>
      </w:r>
      <w:r w:rsidR="00540A29" w:rsidRPr="00540A29">
        <w:rPr>
          <w:rFonts w:ascii="Marianne" w:hAnsi="Marianne"/>
          <w:b/>
          <w:color w:val="5770BE"/>
          <w:sz w:val="24"/>
          <w:szCs w:val="24"/>
        </w:rPr>
        <w:t xml:space="preserve">  </w:t>
      </w:r>
      <w:r w:rsidRPr="00540A29">
        <w:rPr>
          <w:rFonts w:ascii="Marianne" w:hAnsi="Marianne"/>
          <w:b/>
          <w:color w:val="5770BE"/>
          <w:sz w:val="24"/>
          <w:szCs w:val="24"/>
        </w:rPr>
        <w:t>CIMM</w:t>
      </w:r>
      <w:proofErr w:type="gramEnd"/>
      <w:r w:rsidRPr="00540A29">
        <w:rPr>
          <w:rFonts w:ascii="Marianne" w:hAnsi="Marianne"/>
          <w:b/>
          <w:color w:val="5770BE"/>
          <w:sz w:val="24"/>
          <w:szCs w:val="24"/>
        </w:rPr>
        <w:t xml:space="preserve"> </w:t>
      </w:r>
    </w:p>
    <w:p w14:paraId="3DA12BD8" w14:textId="013A7901" w:rsidR="008578E2" w:rsidRPr="00AE7DFB" w:rsidRDefault="000F5296" w:rsidP="005202C5">
      <w:pPr>
        <w:spacing w:after="440"/>
        <w:jc w:val="center"/>
        <w:rPr>
          <w:rFonts w:ascii="Marianne" w:hAnsi="Marianne"/>
        </w:rPr>
      </w:pPr>
      <w:r w:rsidRPr="00AE7DFB">
        <w:rPr>
          <w:rFonts w:ascii="Marianne" w:hAnsi="Marianne"/>
          <w:sz w:val="18"/>
          <w:u w:val="single" w:color="000000"/>
        </w:rPr>
        <w:t>Le tableau des éléments d’analyse des critères d’appréciation permettant la reconnaissance des CIMM et des</w:t>
      </w:r>
      <w:r w:rsidRPr="00AE7DFB">
        <w:rPr>
          <w:rFonts w:ascii="Marianne" w:hAnsi="Marianne"/>
          <w:sz w:val="18"/>
        </w:rPr>
        <w:t xml:space="preserve"> </w:t>
      </w:r>
      <w:r w:rsidRPr="00AE7DFB">
        <w:rPr>
          <w:rFonts w:ascii="Marianne" w:hAnsi="Marianne"/>
          <w:sz w:val="18"/>
          <w:u w:val="single" w:color="000000"/>
        </w:rPr>
        <w:t>pièces justificatives à fournir pour chacun de ces critères, figurant ci-dessous</w:t>
      </w:r>
      <w:r w:rsidRPr="00AE7DFB">
        <w:rPr>
          <w:rFonts w:ascii="Marianne" w:hAnsi="Marianne"/>
          <w:sz w:val="18"/>
        </w:rPr>
        <w:t>, devra être complété par les agents concernés.</w:t>
      </w:r>
    </w:p>
    <w:tbl>
      <w:tblPr>
        <w:tblStyle w:val="TableGrid"/>
        <w:tblW w:w="10491" w:type="dxa"/>
        <w:tblInd w:w="-431" w:type="dxa"/>
        <w:tblCellMar>
          <w:top w:w="93" w:type="dxa"/>
          <w:left w:w="108" w:type="dxa"/>
          <w:right w:w="78" w:type="dxa"/>
        </w:tblCellMar>
        <w:tblLook w:val="04A0" w:firstRow="1" w:lastRow="0" w:firstColumn="1" w:lastColumn="0" w:noHBand="0" w:noVBand="1"/>
      </w:tblPr>
      <w:tblGrid>
        <w:gridCol w:w="5029"/>
        <w:gridCol w:w="758"/>
        <w:gridCol w:w="758"/>
        <w:gridCol w:w="3946"/>
      </w:tblGrid>
      <w:tr w:rsidR="008578E2" w:rsidRPr="00AE7DFB" w14:paraId="594A0139" w14:textId="77777777" w:rsidTr="00B8215F">
        <w:trPr>
          <w:trHeight w:val="569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C44C6" w14:textId="77777777" w:rsidR="008578E2" w:rsidRPr="00AE7DFB" w:rsidRDefault="008578E2" w:rsidP="00E67F4D">
            <w:pPr>
              <w:jc w:val="center"/>
              <w:rPr>
                <w:rFonts w:ascii="Marianne" w:hAnsi="Marianne"/>
                <w:b/>
                <w:color w:val="44546A"/>
                <w:sz w:val="18"/>
              </w:rPr>
            </w:pPr>
          </w:p>
          <w:p w14:paraId="13D5956B" w14:textId="6FED2F84" w:rsidR="00065BEA" w:rsidRPr="00AE7DFB" w:rsidRDefault="00065BEA" w:rsidP="00E67F4D">
            <w:pPr>
              <w:spacing w:after="43"/>
              <w:jc w:val="center"/>
              <w:rPr>
                <w:rFonts w:ascii="Marianne" w:hAnsi="Marianne"/>
              </w:rPr>
            </w:pPr>
            <w:r w:rsidRPr="00AE7DFB">
              <w:rPr>
                <w:rFonts w:ascii="Marianne" w:hAnsi="Marianne"/>
                <w:b/>
                <w:color w:val="44546A"/>
                <w:sz w:val="18"/>
              </w:rPr>
              <w:t>Critères d’appréciation</w:t>
            </w:r>
          </w:p>
          <w:p w14:paraId="275075AA" w14:textId="1270861E" w:rsidR="0066247A" w:rsidRPr="00AE7DFB" w:rsidRDefault="0066247A" w:rsidP="00E67F4D">
            <w:pPr>
              <w:jc w:val="center"/>
              <w:rPr>
                <w:rFonts w:ascii="Marianne" w:hAnsi="Marianne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24917" w14:textId="77777777" w:rsidR="006B05DB" w:rsidRPr="00AE7DFB" w:rsidRDefault="006B05DB" w:rsidP="00E67F4D">
            <w:pPr>
              <w:jc w:val="center"/>
              <w:rPr>
                <w:rFonts w:ascii="Marianne" w:hAnsi="Marianne"/>
                <w:b/>
                <w:color w:val="44546A"/>
                <w:sz w:val="18"/>
              </w:rPr>
            </w:pPr>
          </w:p>
          <w:p w14:paraId="54BEC54F" w14:textId="7944C02E" w:rsidR="008578E2" w:rsidRPr="00AE7DFB" w:rsidRDefault="000F5296" w:rsidP="00E67F4D">
            <w:pPr>
              <w:jc w:val="center"/>
              <w:rPr>
                <w:rFonts w:ascii="Marianne" w:hAnsi="Marianne"/>
              </w:rPr>
            </w:pPr>
            <w:r w:rsidRPr="00AE7DFB">
              <w:rPr>
                <w:rFonts w:ascii="Marianne" w:hAnsi="Marianne"/>
                <w:b/>
                <w:color w:val="44546A"/>
                <w:sz w:val="18"/>
              </w:rPr>
              <w:t>OUI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04F84" w14:textId="77777777" w:rsidR="006B05DB" w:rsidRPr="00AE7DFB" w:rsidRDefault="006B05DB" w:rsidP="00E67F4D">
            <w:pPr>
              <w:jc w:val="center"/>
              <w:rPr>
                <w:rFonts w:ascii="Marianne" w:hAnsi="Marianne"/>
                <w:b/>
                <w:color w:val="44546A"/>
                <w:sz w:val="18"/>
              </w:rPr>
            </w:pPr>
          </w:p>
          <w:p w14:paraId="35A45DA3" w14:textId="5D8D8DD5" w:rsidR="008578E2" w:rsidRPr="00AE7DFB" w:rsidRDefault="000F5296" w:rsidP="00E67F4D">
            <w:pPr>
              <w:jc w:val="center"/>
              <w:rPr>
                <w:rFonts w:ascii="Marianne" w:hAnsi="Marianne"/>
              </w:rPr>
            </w:pPr>
            <w:r w:rsidRPr="00AE7DFB">
              <w:rPr>
                <w:rFonts w:ascii="Marianne" w:hAnsi="Marianne"/>
                <w:b/>
                <w:color w:val="44546A"/>
                <w:sz w:val="18"/>
              </w:rPr>
              <w:t>NON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CA677" w14:textId="77777777" w:rsidR="006B05DB" w:rsidRPr="00AE7DFB" w:rsidRDefault="006B05DB" w:rsidP="00E67F4D">
            <w:pPr>
              <w:ind w:left="2"/>
              <w:jc w:val="center"/>
              <w:rPr>
                <w:rFonts w:ascii="Marianne" w:hAnsi="Marianne"/>
                <w:b/>
                <w:color w:val="44546A"/>
                <w:sz w:val="18"/>
              </w:rPr>
            </w:pPr>
          </w:p>
          <w:p w14:paraId="7DA90C4E" w14:textId="1A871E97" w:rsidR="008578E2" w:rsidRPr="00AE7DFB" w:rsidRDefault="000F5296" w:rsidP="00E67F4D">
            <w:pPr>
              <w:ind w:left="2"/>
              <w:jc w:val="center"/>
              <w:rPr>
                <w:rFonts w:ascii="Marianne" w:hAnsi="Marianne"/>
              </w:rPr>
            </w:pPr>
            <w:r w:rsidRPr="00AE7DFB">
              <w:rPr>
                <w:rFonts w:ascii="Marianne" w:hAnsi="Marianne"/>
                <w:b/>
                <w:color w:val="44546A"/>
                <w:sz w:val="18"/>
              </w:rPr>
              <w:t>Exemples de pièces justificatives</w:t>
            </w:r>
          </w:p>
        </w:tc>
      </w:tr>
      <w:tr w:rsidR="00666133" w:rsidRPr="00AE7DFB" w14:paraId="4FD413CF" w14:textId="77777777" w:rsidTr="00B8215F">
        <w:trPr>
          <w:trHeight w:val="577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B9197" w14:textId="13F0F2A6" w:rsidR="00666133" w:rsidRPr="00AE7DFB" w:rsidRDefault="00666133" w:rsidP="00666133">
            <w:pPr>
              <w:rPr>
                <w:rFonts w:ascii="Marianne" w:hAnsi="Marianne"/>
                <w:sz w:val="18"/>
              </w:rPr>
            </w:pPr>
            <w:r w:rsidRPr="00AE7DFB">
              <w:rPr>
                <w:rFonts w:ascii="Marianne" w:hAnsi="Marianne"/>
                <w:sz w:val="18"/>
              </w:rPr>
              <w:t xml:space="preserve">Lieu de naissance de l’agent sur le territoire considéré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D3423" w14:textId="35EE4BBD" w:rsidR="00666133" w:rsidRPr="00AE7DFB" w:rsidRDefault="00666133" w:rsidP="00666133">
            <w:pPr>
              <w:rPr>
                <w:rFonts w:ascii="Marianne" w:hAnsi="Marianne"/>
                <w:sz w:val="18"/>
              </w:rPr>
            </w:pPr>
            <w:r w:rsidRPr="00AE7DFB">
              <w:rPr>
                <w:rFonts w:ascii="Marianne" w:hAnsi="Marianne"/>
                <w:sz w:val="18"/>
              </w:rPr>
              <w:t xml:space="preserve">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5D3DD" w14:textId="11DC6103" w:rsidR="00666133" w:rsidRPr="00AE7DFB" w:rsidRDefault="00666133" w:rsidP="00666133">
            <w:pPr>
              <w:rPr>
                <w:rFonts w:ascii="Marianne" w:hAnsi="Marianne"/>
                <w:sz w:val="18"/>
              </w:rPr>
            </w:pPr>
            <w:r w:rsidRPr="00AE7DFB">
              <w:rPr>
                <w:rFonts w:ascii="Marianne" w:hAnsi="Marianne"/>
                <w:sz w:val="18"/>
              </w:rPr>
              <w:t xml:space="preserve"> 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DCB7B" w14:textId="429FD3DD" w:rsidR="00666133" w:rsidRPr="00AE7DFB" w:rsidRDefault="00666133" w:rsidP="00666133">
            <w:pPr>
              <w:ind w:left="2"/>
              <w:rPr>
                <w:rFonts w:ascii="Marianne" w:hAnsi="Marianne"/>
                <w:sz w:val="18"/>
              </w:rPr>
            </w:pPr>
            <w:r w:rsidRPr="00AE7DFB">
              <w:rPr>
                <w:rFonts w:ascii="Marianne" w:hAnsi="Marianne"/>
                <w:sz w:val="18"/>
              </w:rPr>
              <w:t xml:space="preserve">Pièce d’identité, extrait d’acte de naissance, </w:t>
            </w:r>
            <w:r w:rsidR="004157B7" w:rsidRPr="00AE7DFB">
              <w:rPr>
                <w:rFonts w:ascii="Marianne" w:hAnsi="Marianne"/>
                <w:sz w:val="18"/>
              </w:rPr>
              <w:t xml:space="preserve">livret de famille, </w:t>
            </w:r>
            <w:r w:rsidRPr="00AE7DFB">
              <w:rPr>
                <w:rFonts w:ascii="Marianne" w:hAnsi="Marianne"/>
                <w:sz w:val="18"/>
              </w:rPr>
              <w:t xml:space="preserve">etc. </w:t>
            </w:r>
          </w:p>
        </w:tc>
      </w:tr>
      <w:tr w:rsidR="00666133" w:rsidRPr="00AE7DFB" w14:paraId="00358DC2" w14:textId="77777777" w:rsidTr="00B8215F">
        <w:trPr>
          <w:trHeight w:val="599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D782E" w14:textId="77777777" w:rsidR="00666133" w:rsidRPr="00AE7DFB" w:rsidRDefault="00666133" w:rsidP="004707C2">
            <w:pPr>
              <w:rPr>
                <w:rFonts w:ascii="Marianne" w:hAnsi="Marianne"/>
                <w:sz w:val="18"/>
              </w:rPr>
            </w:pPr>
            <w:r w:rsidRPr="00AE7DFB">
              <w:rPr>
                <w:rFonts w:ascii="Marianne" w:hAnsi="Marianne"/>
                <w:sz w:val="18"/>
              </w:rPr>
              <w:t xml:space="preserve">Lieu de naissance des parents sur le territoire considéré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830A4" w14:textId="77777777" w:rsidR="00666133" w:rsidRPr="00AE7DFB" w:rsidRDefault="00666133" w:rsidP="004707C2">
            <w:pPr>
              <w:rPr>
                <w:rFonts w:ascii="Marianne" w:hAnsi="Marianne"/>
                <w:sz w:val="18"/>
              </w:rPr>
            </w:pPr>
            <w:r w:rsidRPr="00AE7DFB">
              <w:rPr>
                <w:rFonts w:ascii="Marianne" w:hAnsi="Marianne"/>
                <w:sz w:val="18"/>
              </w:rPr>
              <w:t xml:space="preserve">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EB256" w14:textId="77777777" w:rsidR="00666133" w:rsidRPr="00AE7DFB" w:rsidRDefault="00666133" w:rsidP="004707C2">
            <w:pPr>
              <w:rPr>
                <w:rFonts w:ascii="Marianne" w:hAnsi="Marianne"/>
                <w:sz w:val="18"/>
              </w:rPr>
            </w:pPr>
            <w:r w:rsidRPr="00AE7DFB">
              <w:rPr>
                <w:rFonts w:ascii="Marianne" w:hAnsi="Marianne"/>
                <w:sz w:val="18"/>
              </w:rPr>
              <w:t xml:space="preserve"> 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C4DE8" w14:textId="77777777" w:rsidR="00666133" w:rsidRPr="00AE7DFB" w:rsidRDefault="00666133" w:rsidP="004707C2">
            <w:pPr>
              <w:ind w:left="2"/>
              <w:rPr>
                <w:rFonts w:ascii="Marianne" w:hAnsi="Marianne"/>
                <w:sz w:val="18"/>
              </w:rPr>
            </w:pPr>
            <w:r w:rsidRPr="00AE7DFB">
              <w:rPr>
                <w:rFonts w:ascii="Marianne" w:hAnsi="Marianne"/>
                <w:sz w:val="18"/>
              </w:rPr>
              <w:t xml:space="preserve">Livret de famille, extrait d’acte de naissance, Pièce d’identité etc. </w:t>
            </w:r>
          </w:p>
        </w:tc>
      </w:tr>
      <w:tr w:rsidR="00666133" w:rsidRPr="00AE7DFB" w14:paraId="71FED7E6" w14:textId="77777777" w:rsidTr="00B8215F">
        <w:trPr>
          <w:trHeight w:val="466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A501F" w14:textId="7DE00986" w:rsidR="00666133" w:rsidRPr="00AE7DFB" w:rsidRDefault="00666133" w:rsidP="00222F69">
            <w:pPr>
              <w:rPr>
                <w:rFonts w:ascii="Marianne" w:hAnsi="Marianne"/>
                <w:sz w:val="18"/>
              </w:rPr>
            </w:pPr>
            <w:r w:rsidRPr="00AE7DFB">
              <w:rPr>
                <w:rFonts w:ascii="Marianne" w:hAnsi="Marianne"/>
                <w:sz w:val="18"/>
              </w:rPr>
              <w:t xml:space="preserve">Études effectuées sur le territoire par l’agent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0897C" w14:textId="77777777" w:rsidR="00666133" w:rsidRPr="00AE7DFB" w:rsidRDefault="00666133" w:rsidP="00222F69">
            <w:pPr>
              <w:rPr>
                <w:rFonts w:ascii="Marianne" w:hAnsi="Marianne"/>
              </w:rPr>
            </w:pPr>
            <w:r w:rsidRPr="00AE7DFB">
              <w:rPr>
                <w:rFonts w:ascii="Marianne" w:hAnsi="Marianne"/>
                <w:sz w:val="18"/>
              </w:rPr>
              <w:t xml:space="preserve">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713D2" w14:textId="77777777" w:rsidR="00666133" w:rsidRPr="00AE7DFB" w:rsidRDefault="00666133" w:rsidP="00222F69">
            <w:pPr>
              <w:rPr>
                <w:rFonts w:ascii="Marianne" w:hAnsi="Marianne"/>
              </w:rPr>
            </w:pPr>
            <w:r w:rsidRPr="00AE7DFB">
              <w:rPr>
                <w:rFonts w:ascii="Marianne" w:hAnsi="Marianne"/>
                <w:sz w:val="18"/>
              </w:rPr>
              <w:t xml:space="preserve"> 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0147D" w14:textId="67F7AEB6" w:rsidR="00666133" w:rsidRPr="00AE7DFB" w:rsidRDefault="00666133" w:rsidP="00222F69">
            <w:pPr>
              <w:ind w:left="2"/>
              <w:rPr>
                <w:rFonts w:ascii="Marianne" w:hAnsi="Marianne"/>
              </w:rPr>
            </w:pPr>
            <w:r w:rsidRPr="00AE7DFB">
              <w:rPr>
                <w:rFonts w:ascii="Marianne" w:hAnsi="Marianne"/>
                <w:sz w:val="18"/>
              </w:rPr>
              <w:t>Diplômes, certificats de scolarité,</w:t>
            </w:r>
            <w:r w:rsidR="00AF4379" w:rsidRPr="00AE7DFB">
              <w:rPr>
                <w:rFonts w:ascii="Marianne" w:hAnsi="Marianne"/>
                <w:sz w:val="18"/>
              </w:rPr>
              <w:t xml:space="preserve"> attestation de scolarité</w:t>
            </w:r>
            <w:r w:rsidR="003A0DBF" w:rsidRPr="00AE7DFB">
              <w:rPr>
                <w:rFonts w:ascii="Marianne" w:hAnsi="Marianne"/>
                <w:sz w:val="18"/>
              </w:rPr>
              <w:t xml:space="preserve"> </w:t>
            </w:r>
            <w:r w:rsidR="00B43A58" w:rsidRPr="00AE7DFB">
              <w:rPr>
                <w:rFonts w:ascii="Marianne" w:hAnsi="Marianne"/>
                <w:sz w:val="18"/>
              </w:rPr>
              <w:t>(</w:t>
            </w:r>
            <w:r w:rsidR="003A0DBF" w:rsidRPr="00AE7DFB">
              <w:rPr>
                <w:rFonts w:ascii="Marianne" w:hAnsi="Marianne"/>
                <w:sz w:val="18"/>
              </w:rPr>
              <w:t xml:space="preserve">ex : </w:t>
            </w:r>
            <w:r w:rsidR="00B43A58" w:rsidRPr="00AE7DFB">
              <w:rPr>
                <w:rFonts w:ascii="Marianne" w:hAnsi="Marianne"/>
                <w:sz w:val="18"/>
              </w:rPr>
              <w:t xml:space="preserve">attestation scolarité </w:t>
            </w:r>
            <w:r w:rsidR="00F043A9" w:rsidRPr="00AE7DFB">
              <w:rPr>
                <w:rFonts w:ascii="Marianne" w:hAnsi="Marianne"/>
                <w:sz w:val="18"/>
              </w:rPr>
              <w:t xml:space="preserve">maternelle, </w:t>
            </w:r>
            <w:r w:rsidR="00B43A58" w:rsidRPr="00AE7DFB">
              <w:rPr>
                <w:rFonts w:ascii="Marianne" w:hAnsi="Marianne"/>
                <w:sz w:val="18"/>
              </w:rPr>
              <w:t>élémentaire, collège, lycée, études supérieures…)</w:t>
            </w:r>
            <w:r w:rsidRPr="00AE7DFB">
              <w:rPr>
                <w:rFonts w:ascii="Marianne" w:hAnsi="Marianne"/>
                <w:sz w:val="18"/>
              </w:rPr>
              <w:t xml:space="preserve"> etc. </w:t>
            </w:r>
          </w:p>
        </w:tc>
      </w:tr>
      <w:tr w:rsidR="00666133" w:rsidRPr="00AE7DFB" w14:paraId="27835F7C" w14:textId="77777777" w:rsidTr="00B8215F">
        <w:trPr>
          <w:trHeight w:val="651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E7FC3" w14:textId="1D998F51" w:rsidR="00666133" w:rsidRPr="00AE7DFB" w:rsidRDefault="00666133" w:rsidP="00666133">
            <w:pPr>
              <w:rPr>
                <w:rFonts w:ascii="Marianne" w:hAnsi="Marianne"/>
                <w:sz w:val="18"/>
              </w:rPr>
            </w:pPr>
            <w:r w:rsidRPr="00AE7DFB">
              <w:rPr>
                <w:rFonts w:ascii="Marianne" w:hAnsi="Marianne"/>
                <w:sz w:val="18"/>
              </w:rPr>
              <w:t xml:space="preserve">Lieu de naissance de ses enfants sur le territoire considéré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445C" w14:textId="52333504" w:rsidR="00666133" w:rsidRPr="00AE7DFB" w:rsidRDefault="00666133" w:rsidP="00666133">
            <w:pPr>
              <w:rPr>
                <w:rFonts w:ascii="Marianne" w:hAnsi="Marianne"/>
                <w:sz w:val="18"/>
              </w:rPr>
            </w:pPr>
            <w:r w:rsidRPr="00AE7DFB">
              <w:rPr>
                <w:rFonts w:ascii="Marianne" w:hAnsi="Marianne"/>
                <w:sz w:val="18"/>
              </w:rPr>
              <w:t xml:space="preserve">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38C89" w14:textId="1185AAC8" w:rsidR="00666133" w:rsidRPr="00AE7DFB" w:rsidRDefault="00666133" w:rsidP="00666133">
            <w:pPr>
              <w:rPr>
                <w:rFonts w:ascii="Marianne" w:hAnsi="Marianne"/>
                <w:sz w:val="18"/>
              </w:rPr>
            </w:pPr>
            <w:r w:rsidRPr="00AE7DFB">
              <w:rPr>
                <w:rFonts w:ascii="Marianne" w:hAnsi="Marianne"/>
                <w:sz w:val="18"/>
              </w:rPr>
              <w:t xml:space="preserve"> 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33B36" w14:textId="75D95B83" w:rsidR="00666133" w:rsidRPr="00AE7DFB" w:rsidRDefault="00666133" w:rsidP="00666133">
            <w:pPr>
              <w:ind w:left="2"/>
              <w:rPr>
                <w:rFonts w:ascii="Marianne" w:hAnsi="Marianne"/>
                <w:sz w:val="18"/>
              </w:rPr>
            </w:pPr>
            <w:r w:rsidRPr="00AE7DFB">
              <w:rPr>
                <w:rFonts w:ascii="Marianne" w:hAnsi="Marianne"/>
                <w:sz w:val="18"/>
              </w:rPr>
              <w:t>Livret de famille</w:t>
            </w:r>
            <w:r w:rsidR="00A169CE" w:rsidRPr="00AE7DFB">
              <w:rPr>
                <w:rFonts w:ascii="Marianne" w:hAnsi="Marianne"/>
                <w:sz w:val="18"/>
              </w:rPr>
              <w:t xml:space="preserve"> (toutes les pages)</w:t>
            </w:r>
            <w:r w:rsidRPr="00AE7DFB">
              <w:rPr>
                <w:rFonts w:ascii="Marianne" w:hAnsi="Marianne"/>
                <w:sz w:val="18"/>
              </w:rPr>
              <w:t xml:space="preserve">, extrait d’acte de naissance, pièce d’identité etc. </w:t>
            </w:r>
          </w:p>
        </w:tc>
      </w:tr>
      <w:tr w:rsidR="001A6234" w:rsidRPr="00AE7DFB" w14:paraId="7C2352FE" w14:textId="77777777" w:rsidTr="00B8215F">
        <w:trPr>
          <w:trHeight w:val="676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CDAA6" w14:textId="58A3C0FD" w:rsidR="001A6234" w:rsidRPr="00AE7DFB" w:rsidRDefault="001A6234" w:rsidP="001A6234">
            <w:pPr>
              <w:rPr>
                <w:rFonts w:ascii="Marianne" w:hAnsi="Marianne"/>
                <w:sz w:val="18"/>
              </w:rPr>
            </w:pPr>
            <w:r w:rsidRPr="00AE7DFB">
              <w:rPr>
                <w:rFonts w:ascii="Marianne" w:hAnsi="Marianne"/>
                <w:sz w:val="18"/>
              </w:rPr>
              <w:t>Lieu de Résidence de l’agent sur le territoire considéré avant l’entrée dans l’administration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CF8F5" w14:textId="7CD24DA5" w:rsidR="001A6234" w:rsidRPr="00AE7DFB" w:rsidRDefault="001A6234" w:rsidP="001A6234">
            <w:pPr>
              <w:rPr>
                <w:rFonts w:ascii="Marianne" w:hAnsi="Marianne"/>
                <w:sz w:val="18"/>
              </w:rPr>
            </w:pPr>
            <w:r w:rsidRPr="00AE7DFB">
              <w:rPr>
                <w:rFonts w:ascii="Marianne" w:hAnsi="Marianne"/>
                <w:sz w:val="18"/>
              </w:rPr>
              <w:t xml:space="preserve">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7A300" w14:textId="2AF9AD00" w:rsidR="001A6234" w:rsidRPr="00AE7DFB" w:rsidRDefault="001A6234" w:rsidP="001A6234">
            <w:pPr>
              <w:rPr>
                <w:rFonts w:ascii="Marianne" w:hAnsi="Marianne"/>
                <w:sz w:val="18"/>
              </w:rPr>
            </w:pPr>
            <w:r w:rsidRPr="00AE7DFB">
              <w:rPr>
                <w:rFonts w:ascii="Marianne" w:hAnsi="Marianne"/>
                <w:sz w:val="18"/>
              </w:rPr>
              <w:t xml:space="preserve"> 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5023B" w14:textId="6894C78A" w:rsidR="001A6234" w:rsidRPr="00AE7DFB" w:rsidRDefault="001A6234" w:rsidP="001A6234">
            <w:pPr>
              <w:ind w:left="2"/>
              <w:rPr>
                <w:rFonts w:ascii="Marianne" w:hAnsi="Marianne"/>
                <w:sz w:val="18"/>
              </w:rPr>
            </w:pPr>
            <w:r w:rsidRPr="00AE7DFB">
              <w:rPr>
                <w:rFonts w:ascii="Marianne" w:hAnsi="Marianne"/>
                <w:sz w:val="18"/>
              </w:rPr>
              <w:t xml:space="preserve">Bail, quittance de loyer, taxe d’habitation, </w:t>
            </w:r>
            <w:r w:rsidR="00094461" w:rsidRPr="00AE7DFB">
              <w:rPr>
                <w:rFonts w:ascii="Marianne" w:hAnsi="Marianne"/>
                <w:sz w:val="18"/>
              </w:rPr>
              <w:t>impôt</w:t>
            </w:r>
            <w:r w:rsidR="006A5C78" w:rsidRPr="00AE7DFB">
              <w:rPr>
                <w:rFonts w:ascii="Marianne" w:hAnsi="Marianne"/>
                <w:sz w:val="18"/>
              </w:rPr>
              <w:t>, attestation de résidence</w:t>
            </w:r>
            <w:r w:rsidR="00094461" w:rsidRPr="00AE7DFB">
              <w:rPr>
                <w:rFonts w:ascii="Marianne" w:hAnsi="Marianne"/>
                <w:sz w:val="18"/>
              </w:rPr>
              <w:t xml:space="preserve"> </w:t>
            </w:r>
            <w:r w:rsidRPr="00AE7DFB">
              <w:rPr>
                <w:rFonts w:ascii="Marianne" w:hAnsi="Marianne"/>
                <w:sz w:val="18"/>
              </w:rPr>
              <w:t xml:space="preserve">etc. </w:t>
            </w:r>
          </w:p>
        </w:tc>
      </w:tr>
      <w:tr w:rsidR="001A6234" w:rsidRPr="00AE7DFB" w14:paraId="0F03A44E" w14:textId="77777777" w:rsidTr="00B8215F">
        <w:trPr>
          <w:trHeight w:val="404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64A0D" w14:textId="77777777" w:rsidR="001A6234" w:rsidRPr="00AE7DFB" w:rsidRDefault="001A6234" w:rsidP="00B85398">
            <w:pPr>
              <w:ind w:left="-433"/>
              <w:rPr>
                <w:rFonts w:ascii="Marianne" w:hAnsi="Marianne"/>
                <w:sz w:val="18"/>
              </w:rPr>
            </w:pPr>
            <w:r w:rsidRPr="00AE7DFB">
              <w:rPr>
                <w:rFonts w:ascii="Marianne" w:hAnsi="Marianne"/>
                <w:sz w:val="18"/>
              </w:rPr>
              <w:t xml:space="preserve">Études effectuées sur le territoire de ses enfants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38B0B" w14:textId="77777777" w:rsidR="001A6234" w:rsidRPr="00AE7DFB" w:rsidRDefault="001A6234" w:rsidP="001A6234">
            <w:pPr>
              <w:rPr>
                <w:rFonts w:ascii="Marianne" w:hAnsi="Marianne"/>
              </w:rPr>
            </w:pPr>
            <w:r w:rsidRPr="00AE7DFB">
              <w:rPr>
                <w:rFonts w:ascii="Marianne" w:hAnsi="Marianne"/>
                <w:sz w:val="18"/>
              </w:rPr>
              <w:t xml:space="preserve">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A1949" w14:textId="77777777" w:rsidR="001A6234" w:rsidRPr="00AE7DFB" w:rsidRDefault="001A6234" w:rsidP="001A6234">
            <w:pPr>
              <w:rPr>
                <w:rFonts w:ascii="Marianne" w:hAnsi="Marianne"/>
              </w:rPr>
            </w:pPr>
            <w:r w:rsidRPr="00AE7DFB">
              <w:rPr>
                <w:rFonts w:ascii="Marianne" w:hAnsi="Marianne"/>
                <w:sz w:val="18"/>
              </w:rPr>
              <w:t xml:space="preserve"> 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8DBC3" w14:textId="4970E59C" w:rsidR="001A6234" w:rsidRPr="00AE7DFB" w:rsidRDefault="001A6234" w:rsidP="001A6234">
            <w:pPr>
              <w:ind w:left="2"/>
              <w:rPr>
                <w:rFonts w:ascii="Marianne" w:hAnsi="Marianne"/>
              </w:rPr>
            </w:pPr>
            <w:r w:rsidRPr="00AE7DFB">
              <w:rPr>
                <w:rFonts w:ascii="Marianne" w:hAnsi="Marianne"/>
                <w:sz w:val="18"/>
              </w:rPr>
              <w:t>Diplômes, certificats de scolarité, etc</w:t>
            </w:r>
            <w:r w:rsidR="00737FFD" w:rsidRPr="00AE7DFB">
              <w:rPr>
                <w:rFonts w:ascii="Marianne" w:hAnsi="Marianne"/>
                <w:sz w:val="18"/>
              </w:rPr>
              <w:t>…</w:t>
            </w:r>
            <w:r w:rsidRPr="00AE7DFB">
              <w:rPr>
                <w:rFonts w:ascii="Marianne" w:hAnsi="Marianne"/>
                <w:sz w:val="18"/>
              </w:rPr>
              <w:t xml:space="preserve"> </w:t>
            </w:r>
          </w:p>
        </w:tc>
      </w:tr>
      <w:tr w:rsidR="001B0B29" w:rsidRPr="00AE7DFB" w14:paraId="198C4DF0" w14:textId="77777777" w:rsidTr="00B8215F">
        <w:trPr>
          <w:trHeight w:val="792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2D59E" w14:textId="572F7BB3" w:rsidR="001B0B29" w:rsidRPr="00AE7DFB" w:rsidRDefault="001B0B29" w:rsidP="004208EB">
            <w:pPr>
              <w:rPr>
                <w:rFonts w:ascii="Marianne" w:hAnsi="Marianne"/>
                <w:sz w:val="18"/>
              </w:rPr>
            </w:pPr>
            <w:r w:rsidRPr="00AE7DFB">
              <w:rPr>
                <w:rFonts w:ascii="Marianne" w:hAnsi="Marianne"/>
                <w:sz w:val="18"/>
              </w:rPr>
              <w:t xml:space="preserve">Lieu de Résidence des parents (père et mère) sur le territoire considéré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9D103" w14:textId="77777777" w:rsidR="001B0B29" w:rsidRPr="00AE7DFB" w:rsidRDefault="001B0B29" w:rsidP="004208EB">
            <w:pPr>
              <w:rPr>
                <w:rFonts w:ascii="Marianne" w:hAnsi="Marianne"/>
              </w:rPr>
            </w:pPr>
            <w:r w:rsidRPr="00AE7DFB">
              <w:rPr>
                <w:rFonts w:ascii="Marianne" w:hAnsi="Marianne"/>
                <w:sz w:val="18"/>
              </w:rPr>
              <w:t xml:space="preserve">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425EC" w14:textId="77777777" w:rsidR="001B0B29" w:rsidRPr="00AE7DFB" w:rsidRDefault="001B0B29" w:rsidP="004208EB">
            <w:pPr>
              <w:rPr>
                <w:rFonts w:ascii="Marianne" w:hAnsi="Marianne"/>
              </w:rPr>
            </w:pPr>
            <w:r w:rsidRPr="00AE7DFB">
              <w:rPr>
                <w:rFonts w:ascii="Marianne" w:hAnsi="Marianne"/>
                <w:sz w:val="18"/>
              </w:rPr>
              <w:t xml:space="preserve"> 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FB3AA" w14:textId="77777777" w:rsidR="001B0B29" w:rsidRPr="00AE7DFB" w:rsidRDefault="001B0B29" w:rsidP="004208EB">
            <w:pPr>
              <w:ind w:left="2"/>
              <w:rPr>
                <w:rFonts w:ascii="Marianne" w:hAnsi="Marianne"/>
              </w:rPr>
            </w:pPr>
            <w:r w:rsidRPr="00AE7DFB">
              <w:rPr>
                <w:rFonts w:ascii="Marianne" w:hAnsi="Marianne"/>
                <w:sz w:val="18"/>
              </w:rPr>
              <w:t xml:space="preserve">Pièce d’identité, titre de propriété, taxe foncière, quittance de loyer, taxe d’habitation, etc. </w:t>
            </w:r>
          </w:p>
        </w:tc>
      </w:tr>
      <w:tr w:rsidR="001B0B29" w:rsidRPr="00AE7DFB" w14:paraId="4F83315B" w14:textId="77777777" w:rsidTr="00B8215F">
        <w:trPr>
          <w:trHeight w:val="817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70C4E" w14:textId="25F325AD" w:rsidR="001B0B29" w:rsidRPr="00AE7DFB" w:rsidRDefault="001B0B29" w:rsidP="001B0B29">
            <w:pPr>
              <w:rPr>
                <w:rFonts w:ascii="Marianne" w:hAnsi="Marianne"/>
                <w:sz w:val="18"/>
              </w:rPr>
            </w:pPr>
            <w:r w:rsidRPr="00AE7DFB">
              <w:rPr>
                <w:rFonts w:ascii="Marianne" w:hAnsi="Marianne"/>
                <w:sz w:val="18"/>
              </w:rPr>
              <w:t xml:space="preserve">Lieu de Résidence des parents les plus proches (grand parents, frères, sœurs, enfants) sur le territoire considéré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FC521" w14:textId="7677455D" w:rsidR="001B0B29" w:rsidRPr="00AE7DFB" w:rsidRDefault="001B0B29" w:rsidP="001B0B29">
            <w:pPr>
              <w:rPr>
                <w:rFonts w:ascii="Marianne" w:hAnsi="Marianne"/>
                <w:sz w:val="18"/>
              </w:rPr>
            </w:pPr>
            <w:r w:rsidRPr="00AE7DFB">
              <w:rPr>
                <w:rFonts w:ascii="Marianne" w:hAnsi="Marianne"/>
                <w:sz w:val="18"/>
              </w:rPr>
              <w:t xml:space="preserve">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A770E" w14:textId="58ACE56A" w:rsidR="001B0B29" w:rsidRPr="00AE7DFB" w:rsidRDefault="001B0B29" w:rsidP="001B0B29">
            <w:pPr>
              <w:rPr>
                <w:rFonts w:ascii="Marianne" w:hAnsi="Marianne"/>
                <w:sz w:val="18"/>
              </w:rPr>
            </w:pPr>
            <w:r w:rsidRPr="00AE7DFB">
              <w:rPr>
                <w:rFonts w:ascii="Marianne" w:hAnsi="Marianne"/>
                <w:sz w:val="18"/>
              </w:rPr>
              <w:t xml:space="preserve"> 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62C6E" w14:textId="7BE9EB3F" w:rsidR="001B0B29" w:rsidRPr="00AE7DFB" w:rsidRDefault="001B0B29" w:rsidP="001B0B29">
            <w:pPr>
              <w:ind w:left="2"/>
              <w:rPr>
                <w:rFonts w:ascii="Marianne" w:hAnsi="Marianne"/>
                <w:sz w:val="18"/>
              </w:rPr>
            </w:pPr>
            <w:r w:rsidRPr="00AE7DFB">
              <w:rPr>
                <w:rFonts w:ascii="Marianne" w:hAnsi="Marianne"/>
                <w:sz w:val="18"/>
              </w:rPr>
              <w:t xml:space="preserve">Pièce d’identité, titre de propriété, taxe foncière, quittance de loyer, taxe d’habitation, etc. </w:t>
            </w:r>
          </w:p>
        </w:tc>
      </w:tr>
      <w:tr w:rsidR="001B0B29" w:rsidRPr="00AE7DFB" w14:paraId="014EAB67" w14:textId="77777777" w:rsidTr="00B8215F">
        <w:trPr>
          <w:trHeight w:val="674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79BCF" w14:textId="3D14ACE3" w:rsidR="001B0B29" w:rsidRPr="00AE7DFB" w:rsidRDefault="00A94611" w:rsidP="001B0B29">
            <w:pPr>
              <w:rPr>
                <w:rFonts w:ascii="Marianne" w:hAnsi="Marianne"/>
              </w:rPr>
            </w:pPr>
            <w:r w:rsidRPr="00AE7DFB">
              <w:rPr>
                <w:rFonts w:ascii="Marianne" w:hAnsi="Marianne"/>
                <w:sz w:val="18"/>
              </w:rPr>
              <w:t>Lieu de sépulture des parents les plus proches (père, mères, grands-parents, frères sœurs)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1493E" w14:textId="5AD9D75D" w:rsidR="001B0B29" w:rsidRPr="00AE7DFB" w:rsidRDefault="001B0B29" w:rsidP="001B0B29">
            <w:pPr>
              <w:rPr>
                <w:rFonts w:ascii="Marianne" w:hAnsi="Marianne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3785C" w14:textId="36D66B29" w:rsidR="001B0B29" w:rsidRPr="00AE7DFB" w:rsidRDefault="001B0B29" w:rsidP="001B0B29">
            <w:pPr>
              <w:rPr>
                <w:rFonts w:ascii="Marianne" w:hAnsi="Marianne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D3B0A" w14:textId="1CE7B1D6" w:rsidR="001B0B29" w:rsidRPr="00AE7DFB" w:rsidRDefault="005A431F" w:rsidP="001B0B29">
            <w:pPr>
              <w:ind w:left="2"/>
              <w:rPr>
                <w:rFonts w:ascii="Marianne" w:hAnsi="Marianne"/>
              </w:rPr>
            </w:pPr>
            <w:r w:rsidRPr="00AE7DFB">
              <w:rPr>
                <w:rFonts w:ascii="Marianne" w:hAnsi="Marianne"/>
                <w:sz w:val="18"/>
              </w:rPr>
              <w:t>Attestation d’</w:t>
            </w:r>
            <w:r w:rsidR="00AB6E0C" w:rsidRPr="00AE7DFB">
              <w:rPr>
                <w:rFonts w:ascii="Marianne" w:hAnsi="Marianne"/>
                <w:sz w:val="18"/>
              </w:rPr>
              <w:t>inhumation</w:t>
            </w:r>
            <w:r w:rsidR="00DD6C7D" w:rsidRPr="00AE7DFB">
              <w:rPr>
                <w:rFonts w:ascii="Marianne" w:hAnsi="Marianne"/>
                <w:sz w:val="18"/>
              </w:rPr>
              <w:t xml:space="preserve"> etc…</w:t>
            </w:r>
          </w:p>
        </w:tc>
      </w:tr>
      <w:tr w:rsidR="00727213" w:rsidRPr="00AE7DFB" w14:paraId="18160ADB" w14:textId="77777777" w:rsidTr="0006192C">
        <w:trPr>
          <w:trHeight w:val="562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FAF43" w14:textId="6B0DB6F0" w:rsidR="00727213" w:rsidRPr="00AE7DFB" w:rsidRDefault="00727213" w:rsidP="00727213">
            <w:pPr>
              <w:rPr>
                <w:rFonts w:ascii="Marianne" w:hAnsi="Marianne"/>
                <w:sz w:val="18"/>
              </w:rPr>
            </w:pPr>
            <w:r w:rsidRPr="00AE7DFB">
              <w:rPr>
                <w:rFonts w:ascii="Marianne" w:hAnsi="Marianne"/>
                <w:sz w:val="18"/>
              </w:rPr>
              <w:t>Implantation des biens fonciers situés sur le territoire considéré dont l’agent est propriétaire ou locataire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37B61" w14:textId="5DF5CB60" w:rsidR="00727213" w:rsidRPr="00AE7DFB" w:rsidRDefault="00727213" w:rsidP="00727213">
            <w:pPr>
              <w:rPr>
                <w:rFonts w:ascii="Marianne" w:hAnsi="Marianne"/>
                <w:sz w:val="18"/>
              </w:rPr>
            </w:pPr>
            <w:r w:rsidRPr="00AE7DFB">
              <w:rPr>
                <w:rFonts w:ascii="Marianne" w:hAnsi="Marianne"/>
                <w:sz w:val="18"/>
              </w:rPr>
              <w:t xml:space="preserve">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0EA25" w14:textId="398819C3" w:rsidR="00727213" w:rsidRPr="00AE7DFB" w:rsidRDefault="00727213" w:rsidP="00727213">
            <w:pPr>
              <w:rPr>
                <w:rFonts w:ascii="Marianne" w:hAnsi="Marianne"/>
                <w:sz w:val="18"/>
              </w:rPr>
            </w:pPr>
            <w:r w:rsidRPr="00AE7DFB">
              <w:rPr>
                <w:rFonts w:ascii="Marianne" w:hAnsi="Marianne"/>
                <w:sz w:val="18"/>
              </w:rPr>
              <w:t xml:space="preserve"> 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33FDE" w14:textId="689CA854" w:rsidR="00727213" w:rsidRPr="00AE7DFB" w:rsidRDefault="00727213" w:rsidP="00727213">
            <w:pPr>
              <w:ind w:left="2"/>
              <w:rPr>
                <w:rFonts w:ascii="Marianne" w:hAnsi="Marianne"/>
                <w:sz w:val="18"/>
              </w:rPr>
            </w:pPr>
            <w:r w:rsidRPr="00AE7DFB">
              <w:rPr>
                <w:rFonts w:ascii="Marianne" w:hAnsi="Marianne"/>
                <w:sz w:val="18"/>
              </w:rPr>
              <w:t>Bail, quittance de loyer, taxe d’habitation, titre de propriété, taxe</w:t>
            </w:r>
            <w:r w:rsidR="00744844" w:rsidRPr="00AE7DFB">
              <w:rPr>
                <w:rFonts w:ascii="Marianne" w:hAnsi="Marianne"/>
                <w:sz w:val="18"/>
              </w:rPr>
              <w:t>s</w:t>
            </w:r>
            <w:r w:rsidRPr="00AE7DFB">
              <w:rPr>
                <w:rFonts w:ascii="Marianne" w:hAnsi="Marianne"/>
                <w:sz w:val="18"/>
              </w:rPr>
              <w:t xml:space="preserve"> foncière, et</w:t>
            </w:r>
            <w:r w:rsidR="004A63C3" w:rsidRPr="00AE7DFB">
              <w:rPr>
                <w:rFonts w:ascii="Marianne" w:hAnsi="Marianne"/>
                <w:sz w:val="18"/>
              </w:rPr>
              <w:t>c…</w:t>
            </w:r>
            <w:r w:rsidRPr="00AE7DFB">
              <w:rPr>
                <w:rFonts w:ascii="Marianne" w:hAnsi="Marianne"/>
                <w:sz w:val="18"/>
              </w:rPr>
              <w:t xml:space="preserve">. </w:t>
            </w:r>
          </w:p>
        </w:tc>
      </w:tr>
      <w:tr w:rsidR="0068065B" w:rsidRPr="00AE7DFB" w14:paraId="0232D4F6" w14:textId="77777777" w:rsidTr="006548AB">
        <w:trPr>
          <w:trHeight w:val="1063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FB2FA" w14:textId="555D3D04" w:rsidR="0068065B" w:rsidRPr="00AE7DFB" w:rsidRDefault="0068065B" w:rsidP="0068065B">
            <w:pPr>
              <w:rPr>
                <w:rFonts w:ascii="Marianne" w:hAnsi="Marianne"/>
                <w:sz w:val="18"/>
              </w:rPr>
            </w:pPr>
            <w:r w:rsidRPr="00AE7DFB">
              <w:rPr>
                <w:rFonts w:ascii="Marianne" w:hAnsi="Marianne"/>
                <w:sz w:val="18"/>
              </w:rPr>
              <w:t>Paiement par l’agent de certains impôts, notamment l’impôt sur le revenu,</w:t>
            </w:r>
            <w:r w:rsidR="00153F72" w:rsidRPr="00AE7DFB">
              <w:rPr>
                <w:rFonts w:ascii="Marianne" w:hAnsi="Marianne"/>
                <w:sz w:val="18"/>
              </w:rPr>
              <w:t xml:space="preserve"> impôts fonciers</w:t>
            </w:r>
            <w:r w:rsidRPr="00AE7DFB">
              <w:rPr>
                <w:rFonts w:ascii="Marianne" w:hAnsi="Marianne"/>
                <w:sz w:val="18"/>
              </w:rPr>
              <w:t xml:space="preserve"> sur le territoire considéré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DE7C" w14:textId="3C80E429" w:rsidR="0068065B" w:rsidRPr="00AE7DFB" w:rsidRDefault="0068065B" w:rsidP="0068065B">
            <w:pPr>
              <w:rPr>
                <w:rFonts w:ascii="Marianne" w:hAnsi="Marianne"/>
                <w:sz w:val="18"/>
              </w:rPr>
            </w:pPr>
            <w:r w:rsidRPr="00AE7DFB">
              <w:rPr>
                <w:rFonts w:ascii="Marianne" w:hAnsi="Marianne"/>
                <w:sz w:val="18"/>
              </w:rPr>
              <w:t xml:space="preserve">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127B3" w14:textId="08E2A11E" w:rsidR="0068065B" w:rsidRPr="00AE7DFB" w:rsidRDefault="0068065B" w:rsidP="0068065B">
            <w:pPr>
              <w:rPr>
                <w:rFonts w:ascii="Marianne" w:hAnsi="Marianne"/>
                <w:sz w:val="18"/>
              </w:rPr>
            </w:pPr>
            <w:r w:rsidRPr="00AE7DFB">
              <w:rPr>
                <w:rFonts w:ascii="Marianne" w:hAnsi="Marianne"/>
                <w:sz w:val="18"/>
              </w:rPr>
              <w:t xml:space="preserve"> 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131F2" w14:textId="77777777" w:rsidR="00F34DE3" w:rsidRDefault="00F34DE3" w:rsidP="0068065B">
            <w:pPr>
              <w:ind w:left="2"/>
              <w:rPr>
                <w:rFonts w:ascii="Marianne" w:hAnsi="Marianne"/>
                <w:sz w:val="18"/>
              </w:rPr>
            </w:pPr>
          </w:p>
          <w:p w14:paraId="5C9CB0AD" w14:textId="51008593" w:rsidR="0068065B" w:rsidRPr="00AE7DFB" w:rsidRDefault="0068065B" w:rsidP="0068065B">
            <w:pPr>
              <w:ind w:left="2"/>
              <w:rPr>
                <w:rFonts w:ascii="Marianne" w:hAnsi="Marianne"/>
                <w:sz w:val="18"/>
              </w:rPr>
            </w:pPr>
            <w:r w:rsidRPr="00AE7DFB">
              <w:rPr>
                <w:rFonts w:ascii="Marianne" w:hAnsi="Marianne"/>
                <w:sz w:val="18"/>
              </w:rPr>
              <w:t xml:space="preserve">Avis </w:t>
            </w:r>
            <w:r w:rsidR="00B5303C" w:rsidRPr="00AE7DFB">
              <w:rPr>
                <w:rFonts w:ascii="Marianne" w:hAnsi="Marianne"/>
                <w:sz w:val="18"/>
              </w:rPr>
              <w:t>d’imposition,</w:t>
            </w:r>
            <w:r w:rsidR="00153F72" w:rsidRPr="00AE7DFB">
              <w:rPr>
                <w:rFonts w:ascii="Marianne" w:hAnsi="Marianne"/>
                <w:sz w:val="18"/>
              </w:rPr>
              <w:t xml:space="preserve"> taxes foncières</w:t>
            </w:r>
          </w:p>
        </w:tc>
      </w:tr>
      <w:tr w:rsidR="009043F1" w:rsidRPr="00AE7DFB" w14:paraId="5B42E437" w14:textId="77777777" w:rsidTr="006548AB">
        <w:trPr>
          <w:trHeight w:val="457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87246" w14:textId="6BC3CA51" w:rsidR="009043F1" w:rsidRPr="00AE7DFB" w:rsidRDefault="009043F1" w:rsidP="009043F1">
            <w:pPr>
              <w:rPr>
                <w:rFonts w:ascii="Marianne" w:hAnsi="Marianne"/>
                <w:sz w:val="18"/>
              </w:rPr>
            </w:pPr>
            <w:r w:rsidRPr="00AE7DFB">
              <w:rPr>
                <w:rFonts w:ascii="Marianne" w:hAnsi="Marianne"/>
                <w:sz w:val="18"/>
              </w:rPr>
              <w:t xml:space="preserve">Inscription de l’agent sur les listes électorales d’une commune du territoire considéré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AD6B" w14:textId="5135887A" w:rsidR="009043F1" w:rsidRPr="00AE7DFB" w:rsidRDefault="009043F1" w:rsidP="009043F1">
            <w:pPr>
              <w:rPr>
                <w:rFonts w:ascii="Marianne" w:hAnsi="Marianne"/>
                <w:sz w:val="18"/>
              </w:rPr>
            </w:pPr>
            <w:r w:rsidRPr="00AE7DFB">
              <w:rPr>
                <w:rFonts w:ascii="Marianne" w:hAnsi="Marianne"/>
                <w:sz w:val="18"/>
              </w:rPr>
              <w:t xml:space="preserve">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D8803" w14:textId="0DC17E53" w:rsidR="009043F1" w:rsidRPr="00AE7DFB" w:rsidRDefault="009043F1" w:rsidP="009043F1">
            <w:pPr>
              <w:rPr>
                <w:rFonts w:ascii="Marianne" w:hAnsi="Marianne"/>
                <w:sz w:val="18"/>
              </w:rPr>
            </w:pPr>
            <w:r w:rsidRPr="00AE7DFB">
              <w:rPr>
                <w:rFonts w:ascii="Marianne" w:hAnsi="Marianne"/>
                <w:sz w:val="18"/>
              </w:rPr>
              <w:t xml:space="preserve"> 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7A005" w14:textId="484E5472" w:rsidR="009043F1" w:rsidRPr="00AE7DFB" w:rsidRDefault="009043F1" w:rsidP="009043F1">
            <w:pPr>
              <w:ind w:left="2"/>
              <w:rPr>
                <w:rFonts w:ascii="Marianne" w:hAnsi="Marianne"/>
                <w:sz w:val="18"/>
              </w:rPr>
            </w:pPr>
            <w:r w:rsidRPr="00AE7DFB">
              <w:rPr>
                <w:rFonts w:ascii="Marianne" w:hAnsi="Marianne"/>
                <w:sz w:val="18"/>
              </w:rPr>
              <w:t xml:space="preserve">Carte d’électeur, attestation d’inscription sur les listes électorales </w:t>
            </w:r>
          </w:p>
        </w:tc>
      </w:tr>
      <w:tr w:rsidR="00F30247" w:rsidRPr="00AE7DFB" w14:paraId="4B0B4971" w14:textId="77777777" w:rsidTr="006548AB">
        <w:trPr>
          <w:trHeight w:val="569"/>
        </w:trPr>
        <w:tc>
          <w:tcPr>
            <w:tcW w:w="5029" w:type="dxa"/>
            <w:tcBorders>
              <w:top w:val="single" w:sz="4" w:space="0" w:color="000000"/>
              <w:bottom w:val="single" w:sz="4" w:space="0" w:color="000000"/>
            </w:tcBorders>
          </w:tcPr>
          <w:p w14:paraId="0A089335" w14:textId="7E266708" w:rsidR="00F30247" w:rsidRPr="00AE7DFB" w:rsidRDefault="00F30247" w:rsidP="00855300">
            <w:pPr>
              <w:ind w:left="2"/>
              <w:rPr>
                <w:rFonts w:ascii="Marianne" w:hAnsi="Marianne"/>
                <w:sz w:val="18"/>
              </w:rPr>
            </w:pPr>
          </w:p>
        </w:tc>
        <w:tc>
          <w:tcPr>
            <w:tcW w:w="758" w:type="dxa"/>
            <w:tcBorders>
              <w:top w:val="single" w:sz="4" w:space="0" w:color="000000"/>
              <w:bottom w:val="single" w:sz="4" w:space="0" w:color="000000"/>
            </w:tcBorders>
          </w:tcPr>
          <w:p w14:paraId="06041BB1" w14:textId="17A3B368" w:rsidR="00F30247" w:rsidRPr="00AE7DFB" w:rsidRDefault="00F30247" w:rsidP="00855300">
            <w:pPr>
              <w:ind w:left="2"/>
              <w:rPr>
                <w:rFonts w:ascii="Marianne" w:hAnsi="Marianne"/>
                <w:sz w:val="18"/>
              </w:rPr>
            </w:pPr>
          </w:p>
        </w:tc>
        <w:tc>
          <w:tcPr>
            <w:tcW w:w="758" w:type="dxa"/>
            <w:tcBorders>
              <w:top w:val="single" w:sz="4" w:space="0" w:color="000000"/>
              <w:bottom w:val="single" w:sz="4" w:space="0" w:color="000000"/>
            </w:tcBorders>
          </w:tcPr>
          <w:p w14:paraId="66A71B0F" w14:textId="753F476A" w:rsidR="00F30247" w:rsidRPr="00AE7DFB" w:rsidRDefault="00F30247" w:rsidP="00855300">
            <w:pPr>
              <w:ind w:left="2"/>
              <w:rPr>
                <w:rFonts w:ascii="Marianne" w:hAnsi="Marianne"/>
                <w:sz w:val="18"/>
              </w:rPr>
            </w:pPr>
          </w:p>
        </w:tc>
        <w:tc>
          <w:tcPr>
            <w:tcW w:w="3946" w:type="dxa"/>
            <w:tcBorders>
              <w:top w:val="single" w:sz="4" w:space="0" w:color="000000"/>
              <w:bottom w:val="single" w:sz="4" w:space="0" w:color="000000"/>
            </w:tcBorders>
          </w:tcPr>
          <w:p w14:paraId="33C5EC69" w14:textId="0F3EBF58" w:rsidR="00F30247" w:rsidRPr="00AE7DFB" w:rsidRDefault="00F30247" w:rsidP="00855300">
            <w:pPr>
              <w:ind w:left="2"/>
              <w:rPr>
                <w:rFonts w:ascii="Marianne" w:hAnsi="Marianne"/>
                <w:sz w:val="18"/>
              </w:rPr>
            </w:pPr>
          </w:p>
        </w:tc>
      </w:tr>
      <w:tr w:rsidR="00AB3375" w:rsidRPr="00AE7DFB" w14:paraId="5411B586" w14:textId="77777777" w:rsidTr="00B8215F">
        <w:tblPrEx>
          <w:tblCellMar>
            <w:top w:w="0" w:type="dxa"/>
            <w:left w:w="0" w:type="dxa"/>
            <w:right w:w="0" w:type="dxa"/>
          </w:tblCellMar>
        </w:tblPrEx>
        <w:trPr>
          <w:trHeight w:val="569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F1A9E" w14:textId="77777777" w:rsidR="00AB3375" w:rsidRPr="00AE7DFB" w:rsidRDefault="00AB3375" w:rsidP="00AB3375">
            <w:pPr>
              <w:jc w:val="center"/>
              <w:rPr>
                <w:rFonts w:ascii="Marianne" w:hAnsi="Marianne"/>
                <w:b/>
                <w:color w:val="44546A"/>
                <w:sz w:val="18"/>
              </w:rPr>
            </w:pPr>
          </w:p>
          <w:p w14:paraId="624CFF9B" w14:textId="5A0EF960" w:rsidR="00AB3375" w:rsidRPr="00AE7DFB" w:rsidRDefault="00AB3375" w:rsidP="00AB3375">
            <w:pPr>
              <w:jc w:val="center"/>
              <w:rPr>
                <w:rFonts w:ascii="Marianne" w:hAnsi="Marianne"/>
                <w:b/>
                <w:color w:val="44546A"/>
                <w:sz w:val="18"/>
              </w:rPr>
            </w:pPr>
            <w:r w:rsidRPr="00AE7DFB">
              <w:rPr>
                <w:rFonts w:ascii="Marianne" w:hAnsi="Marianne"/>
                <w:b/>
                <w:color w:val="44546A"/>
                <w:sz w:val="18"/>
              </w:rPr>
              <w:t>Critères d’appréciation</w:t>
            </w:r>
          </w:p>
          <w:p w14:paraId="3EF6BFD7" w14:textId="77777777" w:rsidR="00AB3375" w:rsidRPr="00AE7DFB" w:rsidRDefault="00AB3375" w:rsidP="00AB3375">
            <w:pPr>
              <w:jc w:val="center"/>
              <w:rPr>
                <w:rFonts w:ascii="Marianne" w:hAnsi="Marianne"/>
                <w:b/>
                <w:color w:val="44546A"/>
                <w:sz w:val="18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19FFC" w14:textId="77777777" w:rsidR="007F20A9" w:rsidRPr="00AE7DFB" w:rsidRDefault="007F20A9" w:rsidP="00AB3375">
            <w:pPr>
              <w:jc w:val="center"/>
              <w:rPr>
                <w:rFonts w:ascii="Marianne" w:hAnsi="Marianne"/>
                <w:b/>
                <w:color w:val="44546A"/>
                <w:sz w:val="18"/>
              </w:rPr>
            </w:pPr>
          </w:p>
          <w:p w14:paraId="1B2A6F7A" w14:textId="314DC1D4" w:rsidR="00AB3375" w:rsidRPr="00AE7DFB" w:rsidRDefault="00AB3375" w:rsidP="00AB3375">
            <w:pPr>
              <w:jc w:val="center"/>
              <w:rPr>
                <w:rFonts w:ascii="Marianne" w:hAnsi="Marianne"/>
                <w:b/>
                <w:color w:val="44546A"/>
                <w:sz w:val="18"/>
              </w:rPr>
            </w:pPr>
            <w:r w:rsidRPr="00AE7DFB">
              <w:rPr>
                <w:rFonts w:ascii="Marianne" w:hAnsi="Marianne"/>
                <w:b/>
                <w:color w:val="44546A"/>
                <w:sz w:val="18"/>
              </w:rPr>
              <w:t>OUI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4DB7E" w14:textId="77777777" w:rsidR="007F20A9" w:rsidRPr="00AE7DFB" w:rsidRDefault="007F20A9" w:rsidP="00AB3375">
            <w:pPr>
              <w:jc w:val="center"/>
              <w:rPr>
                <w:rFonts w:ascii="Marianne" w:hAnsi="Marianne"/>
                <w:b/>
                <w:color w:val="44546A"/>
                <w:sz w:val="18"/>
              </w:rPr>
            </w:pPr>
          </w:p>
          <w:p w14:paraId="46036307" w14:textId="32334257" w:rsidR="00AB3375" w:rsidRPr="00AE7DFB" w:rsidRDefault="00AB3375" w:rsidP="00AB3375">
            <w:pPr>
              <w:jc w:val="center"/>
              <w:rPr>
                <w:rFonts w:ascii="Marianne" w:hAnsi="Marianne"/>
                <w:b/>
                <w:color w:val="44546A"/>
                <w:sz w:val="18"/>
              </w:rPr>
            </w:pPr>
            <w:r w:rsidRPr="00AE7DFB">
              <w:rPr>
                <w:rFonts w:ascii="Marianne" w:hAnsi="Marianne"/>
                <w:b/>
                <w:color w:val="44546A"/>
                <w:sz w:val="18"/>
              </w:rPr>
              <w:t>NON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AD439" w14:textId="77777777" w:rsidR="007F20A9" w:rsidRPr="00AE7DFB" w:rsidRDefault="007F20A9" w:rsidP="00AB3375">
            <w:pPr>
              <w:jc w:val="center"/>
              <w:rPr>
                <w:rFonts w:ascii="Marianne" w:hAnsi="Marianne"/>
                <w:b/>
                <w:color w:val="44546A"/>
                <w:sz w:val="18"/>
              </w:rPr>
            </w:pPr>
          </w:p>
          <w:p w14:paraId="0AFAD6DE" w14:textId="4AE57373" w:rsidR="00AB3375" w:rsidRPr="00AE7DFB" w:rsidRDefault="00AB3375" w:rsidP="00AB3375">
            <w:pPr>
              <w:jc w:val="center"/>
              <w:rPr>
                <w:rFonts w:ascii="Marianne" w:hAnsi="Marianne"/>
                <w:b/>
                <w:color w:val="44546A"/>
                <w:sz w:val="18"/>
              </w:rPr>
            </w:pPr>
            <w:r w:rsidRPr="00AE7DFB">
              <w:rPr>
                <w:rFonts w:ascii="Marianne" w:hAnsi="Marianne"/>
                <w:b/>
                <w:color w:val="44546A"/>
                <w:sz w:val="18"/>
              </w:rPr>
              <w:t>Exemples de pièces justificatives</w:t>
            </w:r>
          </w:p>
        </w:tc>
      </w:tr>
      <w:tr w:rsidR="003860E2" w:rsidRPr="00AE7DFB" w14:paraId="251BB26C" w14:textId="77777777" w:rsidTr="00B8215F">
        <w:trPr>
          <w:trHeight w:val="571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14F82" w14:textId="3966700C" w:rsidR="003860E2" w:rsidRPr="00AE7DFB" w:rsidRDefault="003860E2" w:rsidP="003860E2">
            <w:pPr>
              <w:rPr>
                <w:rFonts w:ascii="Marianne" w:hAnsi="Marianne"/>
                <w:sz w:val="18"/>
              </w:rPr>
            </w:pPr>
            <w:r w:rsidRPr="00AE7DFB">
              <w:rPr>
                <w:rFonts w:ascii="Marianne" w:hAnsi="Marianne"/>
                <w:sz w:val="18"/>
              </w:rPr>
              <w:t xml:space="preserve">Affectations professionnelles ou administratives qui ont précédé, l’affectation actuelle sur le territoire considéré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0A77" w14:textId="29E53C0D" w:rsidR="003860E2" w:rsidRPr="00AE7DFB" w:rsidRDefault="003860E2" w:rsidP="003860E2">
            <w:pPr>
              <w:rPr>
                <w:rFonts w:ascii="Marianne" w:hAnsi="Marianne"/>
                <w:sz w:val="18"/>
              </w:rPr>
            </w:pPr>
            <w:r w:rsidRPr="00AE7DFB">
              <w:rPr>
                <w:rFonts w:ascii="Marianne" w:hAnsi="Marianne"/>
                <w:sz w:val="18"/>
              </w:rPr>
              <w:t xml:space="preserve">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241B6" w14:textId="5A3D8155" w:rsidR="003860E2" w:rsidRPr="00AE7DFB" w:rsidRDefault="003860E2" w:rsidP="003860E2">
            <w:pPr>
              <w:rPr>
                <w:rFonts w:ascii="Marianne" w:hAnsi="Marianne"/>
                <w:sz w:val="18"/>
              </w:rPr>
            </w:pPr>
            <w:r w:rsidRPr="00AE7DFB">
              <w:rPr>
                <w:rFonts w:ascii="Marianne" w:hAnsi="Marianne"/>
                <w:sz w:val="18"/>
              </w:rPr>
              <w:t xml:space="preserve"> 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FABB9" w14:textId="04978614" w:rsidR="003860E2" w:rsidRPr="00AE7DFB" w:rsidRDefault="003860E2" w:rsidP="003860E2">
            <w:pPr>
              <w:ind w:left="2" w:right="5"/>
              <w:rPr>
                <w:rFonts w:ascii="Marianne" w:hAnsi="Marianne"/>
                <w:sz w:val="18"/>
              </w:rPr>
            </w:pPr>
            <w:r w:rsidRPr="00AE7DFB">
              <w:rPr>
                <w:rFonts w:ascii="Marianne" w:hAnsi="Marianne"/>
                <w:sz w:val="18"/>
              </w:rPr>
              <w:t xml:space="preserve">Attestations d’emploi correspondantes, contrat de travail, arrêtés d’affectation, tout document pouvant justifier de cette situation… </w:t>
            </w:r>
          </w:p>
        </w:tc>
      </w:tr>
      <w:tr w:rsidR="003860E2" w:rsidRPr="00AE7DFB" w14:paraId="794EB959" w14:textId="77777777" w:rsidTr="00B8215F">
        <w:trPr>
          <w:trHeight w:val="571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43626" w14:textId="1EF65C63" w:rsidR="003860E2" w:rsidRPr="00AE7DFB" w:rsidRDefault="003860E2" w:rsidP="003860E2">
            <w:pPr>
              <w:rPr>
                <w:rFonts w:ascii="Marianne" w:hAnsi="Marianne"/>
                <w:sz w:val="18"/>
              </w:rPr>
            </w:pPr>
            <w:r w:rsidRPr="00AE7DFB">
              <w:rPr>
                <w:rFonts w:ascii="Marianne" w:hAnsi="Marianne"/>
                <w:sz w:val="18"/>
              </w:rPr>
              <w:t xml:space="preserve">Durée et nombre de séjours dans le territoire considéré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DFC63" w14:textId="6C42FF41" w:rsidR="003860E2" w:rsidRPr="00AE7DFB" w:rsidRDefault="003860E2" w:rsidP="003860E2">
            <w:pPr>
              <w:rPr>
                <w:rFonts w:ascii="Marianne" w:hAnsi="Marianne"/>
                <w:sz w:val="18"/>
              </w:rPr>
            </w:pPr>
            <w:r w:rsidRPr="00AE7DFB">
              <w:rPr>
                <w:rFonts w:ascii="Marianne" w:hAnsi="Marianne"/>
                <w:sz w:val="18"/>
              </w:rPr>
              <w:t xml:space="preserve">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83EBA" w14:textId="614750C7" w:rsidR="003860E2" w:rsidRPr="00AE7DFB" w:rsidRDefault="003860E2" w:rsidP="003860E2">
            <w:pPr>
              <w:rPr>
                <w:rFonts w:ascii="Marianne" w:hAnsi="Marianne"/>
                <w:sz w:val="18"/>
              </w:rPr>
            </w:pPr>
            <w:r w:rsidRPr="00AE7DFB">
              <w:rPr>
                <w:rFonts w:ascii="Marianne" w:hAnsi="Marianne"/>
                <w:sz w:val="18"/>
              </w:rPr>
              <w:t xml:space="preserve"> 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B3A76" w14:textId="07F2DF5A" w:rsidR="003860E2" w:rsidRPr="00AE7DFB" w:rsidRDefault="003860E2" w:rsidP="003860E2">
            <w:pPr>
              <w:ind w:left="2" w:right="5"/>
              <w:rPr>
                <w:rFonts w:ascii="Marianne" w:hAnsi="Marianne"/>
                <w:sz w:val="18"/>
              </w:rPr>
            </w:pPr>
            <w:r w:rsidRPr="00AE7DFB">
              <w:rPr>
                <w:rFonts w:ascii="Marianne" w:hAnsi="Marianne"/>
                <w:sz w:val="18"/>
              </w:rPr>
              <w:t xml:space="preserve">Toutes pièces justifiant ses séjours </w:t>
            </w:r>
          </w:p>
        </w:tc>
      </w:tr>
      <w:tr w:rsidR="003860E2" w:rsidRPr="00AE7DFB" w14:paraId="422E6D89" w14:textId="77777777" w:rsidTr="00B8215F">
        <w:trPr>
          <w:trHeight w:val="571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E3BE5" w14:textId="77777777" w:rsidR="003860E2" w:rsidRPr="00AE7DFB" w:rsidRDefault="003860E2" w:rsidP="003860E2">
            <w:pPr>
              <w:rPr>
                <w:rFonts w:ascii="Marianne" w:hAnsi="Marianne"/>
              </w:rPr>
            </w:pPr>
            <w:r w:rsidRPr="00AE7DFB">
              <w:rPr>
                <w:rFonts w:ascii="Marianne" w:hAnsi="Marianne"/>
                <w:sz w:val="18"/>
              </w:rPr>
              <w:t xml:space="preserve">La fréquence de demandes de mutations vers le territoire considéré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C7C5C" w14:textId="77777777" w:rsidR="003860E2" w:rsidRPr="00AE7DFB" w:rsidRDefault="003860E2" w:rsidP="003860E2">
            <w:pPr>
              <w:rPr>
                <w:rFonts w:ascii="Marianne" w:hAnsi="Marianne"/>
              </w:rPr>
            </w:pPr>
            <w:r w:rsidRPr="00AE7DFB">
              <w:rPr>
                <w:rFonts w:ascii="Marianne" w:hAnsi="Marianne"/>
                <w:sz w:val="18"/>
              </w:rPr>
              <w:t xml:space="preserve">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BA9CA" w14:textId="77777777" w:rsidR="003860E2" w:rsidRPr="00AE7DFB" w:rsidRDefault="003860E2" w:rsidP="003860E2">
            <w:pPr>
              <w:rPr>
                <w:rFonts w:ascii="Marianne" w:hAnsi="Marianne"/>
              </w:rPr>
            </w:pPr>
            <w:r w:rsidRPr="00AE7DFB">
              <w:rPr>
                <w:rFonts w:ascii="Marianne" w:hAnsi="Marianne"/>
                <w:sz w:val="18"/>
              </w:rPr>
              <w:t xml:space="preserve"> 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D9874" w14:textId="77777777" w:rsidR="003860E2" w:rsidRPr="00AE7DFB" w:rsidRDefault="003860E2" w:rsidP="003860E2">
            <w:pPr>
              <w:ind w:left="2" w:right="5"/>
              <w:rPr>
                <w:rFonts w:ascii="Marianne" w:hAnsi="Marianne"/>
              </w:rPr>
            </w:pPr>
            <w:r w:rsidRPr="00AE7DFB">
              <w:rPr>
                <w:rFonts w:ascii="Marianne" w:hAnsi="Marianne"/>
                <w:sz w:val="18"/>
              </w:rPr>
              <w:t xml:space="preserve">Copies des demandes correspondantes </w:t>
            </w:r>
          </w:p>
        </w:tc>
      </w:tr>
      <w:tr w:rsidR="003860E2" w:rsidRPr="00AE7DFB" w14:paraId="7CCEEE29" w14:textId="77777777" w:rsidTr="00B8215F">
        <w:trPr>
          <w:trHeight w:val="571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D00FB" w14:textId="77777777" w:rsidR="003860E2" w:rsidRPr="00AE7DFB" w:rsidRDefault="003860E2" w:rsidP="003860E2">
            <w:pPr>
              <w:rPr>
                <w:rFonts w:ascii="Marianne" w:hAnsi="Marianne"/>
              </w:rPr>
            </w:pPr>
            <w:r w:rsidRPr="00AE7DFB">
              <w:rPr>
                <w:rFonts w:ascii="Marianne" w:hAnsi="Marianne"/>
                <w:sz w:val="18"/>
              </w:rPr>
              <w:t>La fréquence des voyages que l’agent a pu effectuer vers le territoire considéré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B5959" w14:textId="77777777" w:rsidR="003860E2" w:rsidRPr="00AE7DFB" w:rsidRDefault="003860E2" w:rsidP="003860E2">
            <w:pPr>
              <w:rPr>
                <w:rFonts w:ascii="Marianne" w:hAnsi="Marianne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FA611" w14:textId="77777777" w:rsidR="003860E2" w:rsidRPr="00AE7DFB" w:rsidRDefault="003860E2" w:rsidP="003860E2">
            <w:pPr>
              <w:rPr>
                <w:rFonts w:ascii="Marianne" w:hAnsi="Marianne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2A209" w14:textId="77777777" w:rsidR="003860E2" w:rsidRPr="00AE7DFB" w:rsidRDefault="003860E2" w:rsidP="003860E2">
            <w:pPr>
              <w:ind w:left="2" w:right="5"/>
              <w:rPr>
                <w:rFonts w:ascii="Marianne" w:hAnsi="Marianne"/>
              </w:rPr>
            </w:pPr>
            <w:r w:rsidRPr="00AE7DFB">
              <w:rPr>
                <w:rFonts w:ascii="Marianne" w:hAnsi="Marianne"/>
                <w:sz w:val="18"/>
              </w:rPr>
              <w:t>Cartes d’embarquements, billets d’avion, attestation de réquisition de passage etc…</w:t>
            </w:r>
          </w:p>
        </w:tc>
      </w:tr>
      <w:tr w:rsidR="003860E2" w:rsidRPr="00AE7DFB" w14:paraId="320607C5" w14:textId="77777777" w:rsidTr="00B8215F">
        <w:trPr>
          <w:trHeight w:val="569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9242" w14:textId="77777777" w:rsidR="003860E2" w:rsidRPr="00AE7DFB" w:rsidRDefault="003860E2" w:rsidP="003860E2">
            <w:pPr>
              <w:rPr>
                <w:rFonts w:ascii="Marianne" w:hAnsi="Marianne"/>
              </w:rPr>
            </w:pPr>
            <w:r w:rsidRPr="00AE7DFB">
              <w:rPr>
                <w:rFonts w:ascii="Marianne" w:hAnsi="Marianne"/>
                <w:sz w:val="18"/>
              </w:rPr>
              <w:t xml:space="preserve">Bénéfice antérieur d’un congé bonifié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EAF17" w14:textId="77777777" w:rsidR="003860E2" w:rsidRPr="00AE7DFB" w:rsidRDefault="003860E2" w:rsidP="003860E2">
            <w:pPr>
              <w:rPr>
                <w:rFonts w:ascii="Marianne" w:hAnsi="Marianne"/>
              </w:rPr>
            </w:pPr>
            <w:r w:rsidRPr="00AE7DFB">
              <w:rPr>
                <w:rFonts w:ascii="Marianne" w:hAnsi="Marianne"/>
                <w:sz w:val="18"/>
              </w:rPr>
              <w:t xml:space="preserve">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D946" w14:textId="77777777" w:rsidR="003860E2" w:rsidRPr="00AE7DFB" w:rsidRDefault="003860E2" w:rsidP="003860E2">
            <w:pPr>
              <w:rPr>
                <w:rFonts w:ascii="Marianne" w:hAnsi="Marianne"/>
              </w:rPr>
            </w:pPr>
            <w:r w:rsidRPr="00AE7DFB">
              <w:rPr>
                <w:rFonts w:ascii="Marianne" w:hAnsi="Marianne"/>
                <w:sz w:val="18"/>
              </w:rPr>
              <w:t xml:space="preserve"> 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F3D0D" w14:textId="77777777" w:rsidR="003860E2" w:rsidRPr="00AE7DFB" w:rsidRDefault="003860E2" w:rsidP="003860E2">
            <w:pPr>
              <w:ind w:left="2"/>
              <w:rPr>
                <w:rFonts w:ascii="Marianne" w:hAnsi="Marianne"/>
              </w:rPr>
            </w:pPr>
            <w:r w:rsidRPr="00AE7DFB">
              <w:rPr>
                <w:rFonts w:ascii="Marianne" w:hAnsi="Marianne"/>
                <w:sz w:val="18"/>
              </w:rPr>
              <w:t xml:space="preserve">Copie de la décision par laquelle a été octroyé le congé bonifié </w:t>
            </w:r>
          </w:p>
        </w:tc>
      </w:tr>
      <w:tr w:rsidR="003860E2" w:rsidRPr="00AE7DFB" w14:paraId="77A7D383" w14:textId="77777777" w:rsidTr="00B8215F">
        <w:trPr>
          <w:trHeight w:val="432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4E78F" w14:textId="77777777" w:rsidR="003860E2" w:rsidRPr="00AE7DFB" w:rsidRDefault="003860E2" w:rsidP="003860E2">
            <w:pPr>
              <w:rPr>
                <w:rFonts w:ascii="Marianne" w:hAnsi="Marianne"/>
                <w:sz w:val="18"/>
              </w:rPr>
            </w:pPr>
            <w:r w:rsidRPr="00AE7DFB">
              <w:rPr>
                <w:rFonts w:ascii="Marianne" w:hAnsi="Marianne"/>
                <w:sz w:val="18"/>
              </w:rPr>
              <w:t xml:space="preserve">Autres critères d’appréciation : </w:t>
            </w:r>
          </w:p>
          <w:p w14:paraId="36142E5E" w14:textId="7F8C924F" w:rsidR="003860E2" w:rsidRPr="00AE7DFB" w:rsidRDefault="00B47C7D" w:rsidP="003860E2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 xml:space="preserve">- </w:t>
            </w:r>
          </w:p>
          <w:p w14:paraId="3F43A8AF" w14:textId="4ED5E000" w:rsidR="003860E2" w:rsidRPr="00AE7DFB" w:rsidRDefault="00B47C7D" w:rsidP="003860E2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 xml:space="preserve">- </w:t>
            </w:r>
          </w:p>
          <w:p w14:paraId="21AB27EE" w14:textId="7DFF5137" w:rsidR="003860E2" w:rsidRPr="00AE7DFB" w:rsidRDefault="00B47C7D" w:rsidP="003860E2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-</w:t>
            </w:r>
          </w:p>
          <w:p w14:paraId="3E278D95" w14:textId="46DB966D" w:rsidR="003860E2" w:rsidRPr="00AE7DFB" w:rsidRDefault="00B47C7D" w:rsidP="003860E2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F68D8" w14:textId="77777777" w:rsidR="003860E2" w:rsidRPr="00AE7DFB" w:rsidRDefault="003860E2" w:rsidP="003860E2">
            <w:pPr>
              <w:rPr>
                <w:rFonts w:ascii="Marianne" w:hAnsi="Marianne"/>
              </w:rPr>
            </w:pPr>
            <w:r w:rsidRPr="00AE7DFB">
              <w:rPr>
                <w:rFonts w:ascii="Marianne" w:hAnsi="Marianne"/>
                <w:sz w:val="18"/>
              </w:rPr>
              <w:t xml:space="preserve">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5E688" w14:textId="77777777" w:rsidR="003860E2" w:rsidRPr="00AE7DFB" w:rsidRDefault="003860E2" w:rsidP="003860E2">
            <w:pPr>
              <w:rPr>
                <w:rFonts w:ascii="Marianne" w:hAnsi="Marianne"/>
              </w:rPr>
            </w:pPr>
            <w:r w:rsidRPr="00AE7DFB">
              <w:rPr>
                <w:rFonts w:ascii="Marianne" w:hAnsi="Marianne"/>
                <w:sz w:val="18"/>
              </w:rPr>
              <w:t xml:space="preserve"> 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9D4DC" w14:textId="77777777" w:rsidR="003860E2" w:rsidRPr="00AE7DFB" w:rsidRDefault="003860E2" w:rsidP="003860E2">
            <w:pPr>
              <w:ind w:left="2"/>
              <w:rPr>
                <w:rFonts w:ascii="Marianne" w:hAnsi="Marianne"/>
              </w:rPr>
            </w:pPr>
            <w:r w:rsidRPr="00AE7DFB">
              <w:rPr>
                <w:rFonts w:ascii="Marianne" w:hAnsi="Marianne"/>
                <w:sz w:val="18"/>
              </w:rPr>
              <w:t xml:space="preserve"> </w:t>
            </w:r>
          </w:p>
        </w:tc>
      </w:tr>
    </w:tbl>
    <w:p w14:paraId="15E80B67" w14:textId="78BE5DF9" w:rsidR="005567ED" w:rsidRPr="00AE7DFB" w:rsidRDefault="005567ED" w:rsidP="007056DC">
      <w:pPr>
        <w:rPr>
          <w:rFonts w:ascii="Marianne" w:hAnsi="Marianne"/>
          <w:sz w:val="14"/>
        </w:rPr>
      </w:pPr>
    </w:p>
    <w:sectPr w:rsidR="005567ED" w:rsidRPr="00AE7DFB" w:rsidSect="00540A29">
      <w:footerReference w:type="default" r:id="rId8"/>
      <w:pgSz w:w="11906" w:h="16838"/>
      <w:pgMar w:top="427" w:right="424" w:bottom="1440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C0DF6" w14:textId="77777777" w:rsidR="00E861E6" w:rsidRDefault="00E861E6" w:rsidP="00E861E6">
      <w:pPr>
        <w:spacing w:after="0" w:line="240" w:lineRule="auto"/>
      </w:pPr>
      <w:r>
        <w:separator/>
      </w:r>
    </w:p>
  </w:endnote>
  <w:endnote w:type="continuationSeparator" w:id="0">
    <w:p w14:paraId="513DB4E0" w14:textId="77777777" w:rsidR="00E861E6" w:rsidRDefault="00E861E6" w:rsidP="00E8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altName w:val="Cambria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75431" w14:textId="77777777" w:rsidR="00E861E6" w:rsidRDefault="00E861E6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0D411640" w14:textId="77777777" w:rsidR="00E861E6" w:rsidRDefault="00E861E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5B488" w14:textId="77777777" w:rsidR="00E861E6" w:rsidRDefault="00E861E6" w:rsidP="00E861E6">
      <w:pPr>
        <w:spacing w:after="0" w:line="240" w:lineRule="auto"/>
      </w:pPr>
      <w:r>
        <w:separator/>
      </w:r>
    </w:p>
  </w:footnote>
  <w:footnote w:type="continuationSeparator" w:id="0">
    <w:p w14:paraId="43FF69BB" w14:textId="77777777" w:rsidR="00E861E6" w:rsidRDefault="00E861E6" w:rsidP="00E861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8E2"/>
    <w:rsid w:val="00003A25"/>
    <w:rsid w:val="0006192C"/>
    <w:rsid w:val="00065BEA"/>
    <w:rsid w:val="00094461"/>
    <w:rsid w:val="000D1D10"/>
    <w:rsid w:val="000F5296"/>
    <w:rsid w:val="0011337D"/>
    <w:rsid w:val="00153F72"/>
    <w:rsid w:val="00155D99"/>
    <w:rsid w:val="001566B2"/>
    <w:rsid w:val="00156BF6"/>
    <w:rsid w:val="001A6234"/>
    <w:rsid w:val="001B0B29"/>
    <w:rsid w:val="001E7069"/>
    <w:rsid w:val="001F6BAD"/>
    <w:rsid w:val="00216ABE"/>
    <w:rsid w:val="00255114"/>
    <w:rsid w:val="0025795C"/>
    <w:rsid w:val="00297520"/>
    <w:rsid w:val="002B4272"/>
    <w:rsid w:val="00326C70"/>
    <w:rsid w:val="00337533"/>
    <w:rsid w:val="003568B1"/>
    <w:rsid w:val="003611C0"/>
    <w:rsid w:val="003860E2"/>
    <w:rsid w:val="003A0DBF"/>
    <w:rsid w:val="003C0420"/>
    <w:rsid w:val="003C2F63"/>
    <w:rsid w:val="003D4F32"/>
    <w:rsid w:val="004033E3"/>
    <w:rsid w:val="004157B7"/>
    <w:rsid w:val="00453FED"/>
    <w:rsid w:val="00467D7D"/>
    <w:rsid w:val="0049682B"/>
    <w:rsid w:val="004A63C3"/>
    <w:rsid w:val="004B135F"/>
    <w:rsid w:val="004F4F19"/>
    <w:rsid w:val="005202C5"/>
    <w:rsid w:val="00540A29"/>
    <w:rsid w:val="0055620D"/>
    <w:rsid w:val="005567ED"/>
    <w:rsid w:val="00592E13"/>
    <w:rsid w:val="005A431F"/>
    <w:rsid w:val="005D003A"/>
    <w:rsid w:val="006275DF"/>
    <w:rsid w:val="00632210"/>
    <w:rsid w:val="00653B21"/>
    <w:rsid w:val="006548AB"/>
    <w:rsid w:val="0066247A"/>
    <w:rsid w:val="00666133"/>
    <w:rsid w:val="0068065B"/>
    <w:rsid w:val="006A5C78"/>
    <w:rsid w:val="006B05DB"/>
    <w:rsid w:val="007056DC"/>
    <w:rsid w:val="00721640"/>
    <w:rsid w:val="00727213"/>
    <w:rsid w:val="00737FFD"/>
    <w:rsid w:val="00744844"/>
    <w:rsid w:val="007F20A9"/>
    <w:rsid w:val="007F5B52"/>
    <w:rsid w:val="0080534F"/>
    <w:rsid w:val="00846440"/>
    <w:rsid w:val="00855300"/>
    <w:rsid w:val="008578E2"/>
    <w:rsid w:val="0086086B"/>
    <w:rsid w:val="008C5F60"/>
    <w:rsid w:val="009043F1"/>
    <w:rsid w:val="0096384F"/>
    <w:rsid w:val="00973D79"/>
    <w:rsid w:val="009D0A53"/>
    <w:rsid w:val="00A16103"/>
    <w:rsid w:val="00A169CE"/>
    <w:rsid w:val="00A329BD"/>
    <w:rsid w:val="00A46EFD"/>
    <w:rsid w:val="00A52D6D"/>
    <w:rsid w:val="00A53507"/>
    <w:rsid w:val="00A94611"/>
    <w:rsid w:val="00AB3375"/>
    <w:rsid w:val="00AB6E0C"/>
    <w:rsid w:val="00AC0CBA"/>
    <w:rsid w:val="00AD76F8"/>
    <w:rsid w:val="00AE7DFB"/>
    <w:rsid w:val="00AF4379"/>
    <w:rsid w:val="00B43A58"/>
    <w:rsid w:val="00B47C7D"/>
    <w:rsid w:val="00B5303C"/>
    <w:rsid w:val="00B71660"/>
    <w:rsid w:val="00B8215F"/>
    <w:rsid w:val="00B85398"/>
    <w:rsid w:val="00C14868"/>
    <w:rsid w:val="00C22626"/>
    <w:rsid w:val="00C35824"/>
    <w:rsid w:val="00C60154"/>
    <w:rsid w:val="00CA4F2B"/>
    <w:rsid w:val="00CE45DC"/>
    <w:rsid w:val="00CF7051"/>
    <w:rsid w:val="00D105C7"/>
    <w:rsid w:val="00D124E5"/>
    <w:rsid w:val="00D23994"/>
    <w:rsid w:val="00D5283F"/>
    <w:rsid w:val="00D828AC"/>
    <w:rsid w:val="00DA1DDB"/>
    <w:rsid w:val="00DA5FD3"/>
    <w:rsid w:val="00DB72C4"/>
    <w:rsid w:val="00DD6C7D"/>
    <w:rsid w:val="00DE4F98"/>
    <w:rsid w:val="00E16078"/>
    <w:rsid w:val="00E30508"/>
    <w:rsid w:val="00E35A70"/>
    <w:rsid w:val="00E633C9"/>
    <w:rsid w:val="00E67F4D"/>
    <w:rsid w:val="00E861E6"/>
    <w:rsid w:val="00ED272C"/>
    <w:rsid w:val="00EF6882"/>
    <w:rsid w:val="00F043A9"/>
    <w:rsid w:val="00F05469"/>
    <w:rsid w:val="00F30247"/>
    <w:rsid w:val="00F34DE3"/>
    <w:rsid w:val="00FA198E"/>
    <w:rsid w:val="00FC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9125C"/>
  <w15:docId w15:val="{41024BA2-1973-4DD0-93BD-6A453ACA6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375"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E86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861E6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E86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861E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EE5EE-3E52-4211-B635-7052FE81F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498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 centrale</dc:creator>
  <cp:keywords/>
  <cp:lastModifiedBy>MADJINDA-RAFION Zoulayat-Fatima</cp:lastModifiedBy>
  <cp:revision>150</cp:revision>
  <cp:lastPrinted>2025-11-03T10:11:00Z</cp:lastPrinted>
  <dcterms:created xsi:type="dcterms:W3CDTF">2025-10-31T12:05:00Z</dcterms:created>
  <dcterms:modified xsi:type="dcterms:W3CDTF">2025-11-03T12:21:00Z</dcterms:modified>
</cp:coreProperties>
</file>